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ind w:left="4956" w:right="0" w:hanging="0"/>
        <w:jc w:val="right"/>
        <w:rPr/>
      </w:pPr>
      <w:hyperlink r:id="rId2">
        <w:r>
          <w:rPr>
            <w:rStyle w:val="CollegamentoInternet"/>
            <w:rFonts w:cs="Times New Roman" w:ascii="Times New Roman" w:hAnsi="Times New Roman"/>
            <w:b/>
          </w:rPr>
          <w:t>A</w:t>
        </w:r>
      </w:hyperlink>
      <w:r>
        <w:rPr>
          <w:rStyle w:val="CollegamentoInternet"/>
          <w:rFonts w:cs="Times New Roman" w:ascii="Times New Roman" w:hAnsi="Times New Roman"/>
          <w:b/>
        </w:rPr>
        <w:t>l Sindaco del Comune di Ragusa</w:t>
      </w:r>
    </w:p>
    <w:p>
      <w:pPr>
        <w:pStyle w:val="Default"/>
        <w:ind w:left="4956" w:right="0" w:hanging="0"/>
        <w:jc w:val="right"/>
        <w:rPr/>
      </w:pPr>
      <w:r>
        <w:rPr>
          <w:rStyle w:val="CollegamentoInternet"/>
          <w:rFonts w:cs="Times New Roman" w:ascii="Times New Roman" w:hAnsi="Times New Roman"/>
          <w:b/>
        </w:rPr>
        <w:t>Corso Italia  n.  72</w:t>
      </w:r>
    </w:p>
    <w:p>
      <w:pPr>
        <w:pStyle w:val="Default"/>
        <w:ind w:left="4956" w:right="0" w:hanging="0"/>
        <w:jc w:val="right"/>
        <w:rPr/>
      </w:pPr>
      <w:r>
        <w:rPr>
          <w:rStyle w:val="CollegamentoInternet"/>
          <w:rFonts w:cs="Times New Roman" w:ascii="Times New Roman" w:hAnsi="Times New Roman"/>
          <w:b/>
        </w:rPr>
        <w:t>97100 Ragusa</w:t>
      </w:r>
    </w:p>
    <w:p>
      <w:pPr>
        <w:pStyle w:val="Default"/>
        <w:ind w:left="4956" w:right="0" w:hanging="0"/>
        <w:jc w:val="right"/>
        <w:rPr/>
      </w:pPr>
      <w:r>
        <w:rPr>
          <w:rStyle w:val="CollegamentoInternet"/>
          <w:rFonts w:cs="Times New Roman" w:ascii="Times New Roman" w:hAnsi="Times New Roman"/>
          <w:b/>
        </w:rPr>
        <w:t>protocollo@pec.comune.ragusa.it</w:t>
      </w:r>
    </w:p>
    <w:p>
      <w:pPr>
        <w:pStyle w:val="Default"/>
        <w:ind w:left="4956" w:right="0" w:hanging="0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Default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Default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Oggetto: Istanza di richiesta di Adesione alla Consulta Comunale per le disabilità del Comune di Ragusa</w:t>
      </w:r>
    </w:p>
    <w:p>
      <w:pPr>
        <w:pStyle w:val="Default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4"/>
        </w:rPr>
        <w:t>La/Il sottoscritta/o_______________________________ nata/o a ______________ ( ), il  _/_ / __ , residente in ____________________________ ( ), Via/Piazza ____________________ , n. __ , CAP______,C.F._____________________________, documento d’identità n. ________ emesso da ____________, in data ____________, nella qualità di legale rappresentante dell’ETS/Associazione/Organizzazione no-profit_________________________________________</w:t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4"/>
        </w:rPr>
        <w:t xml:space="preserve">Visto l’ “AVVISO PUBBLICO PER L’ADESIONE  ALLA CONSULTA COMUNALE PER LE  DISABILITÀ, approvato con  </w:t>
      </w:r>
      <w:r>
        <w:rPr>
          <w:color w:val="000000"/>
          <w:sz w:val="24"/>
          <w:szCs w:val="24"/>
        </w:rPr>
        <w:t>Determinazione del Consiglio Comunale  n. … del  …</w:t>
      </w:r>
      <w:r>
        <w:rPr>
          <w:sz w:val="24"/>
          <w:szCs w:val="24"/>
        </w:rPr>
        <w:t xml:space="preserve">e pubblicato sul sito internet del Comune di Ragusa; </w:t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ai sensi degli artt. 46 e 47 del D.P.R. n. 445/2000 e consapevole delle responsabilità e delle sanzioni penali previste del successivo art. 76 del medesimo decreto per false attestazioni e dichiarazioni mendaci,</w:t>
      </w:r>
    </w:p>
    <w:p>
      <w:pPr>
        <w:pStyle w:val="Default"/>
        <w:spacing w:lineRule="auto" w:line="276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RICHIEDE</w:t>
      </w:r>
    </w:p>
    <w:p>
      <w:pPr>
        <w:pStyle w:val="Default"/>
        <w:spacing w:lineRule="auto" w:line="276"/>
        <w:jc w:val="both"/>
        <w:rPr/>
      </w:pPr>
      <w:r>
        <w:rPr>
          <w:rFonts w:cs="Times New Roman" w:ascii="Times New Roman" w:hAnsi="Times New Roman"/>
        </w:rPr>
        <w:t>che l’ETS/Associazione/Organizzazione no-profit ____________________________________ sita a Ragusa in Via ______________________n. _______possa aderire alla  Consulta Comunale per le disabilità;</w:t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276"/>
        <w:jc w:val="both"/>
        <w:rPr/>
      </w:pPr>
      <w:r>
        <w:rPr>
          <w:rFonts w:cs="Times New Roman" w:ascii="Times New Roman" w:hAnsi="Times New Roman"/>
        </w:rPr>
        <w:t>A tal fine dichiara che l’E.T.S./Associazione/Organizzazione no-profit:</w:t>
      </w:r>
    </w:p>
    <w:p>
      <w:pPr>
        <w:pStyle w:val="NormalWeb"/>
        <w:numPr>
          <w:ilvl w:val="0"/>
          <w:numId w:val="1"/>
        </w:numPr>
        <w:spacing w:lineRule="auto" w:line="276" w:before="10" w:after="0"/>
        <w:jc w:val="both"/>
        <w:rPr/>
      </w:pPr>
      <w:r>
        <w:rPr>
          <w:color w:val="000000"/>
        </w:rPr>
        <w:t>è  costituita dal __________________;</w:t>
      </w:r>
    </w:p>
    <w:p>
      <w:pPr>
        <w:pStyle w:val="NormalWeb"/>
        <w:numPr>
          <w:ilvl w:val="0"/>
          <w:numId w:val="1"/>
        </w:numPr>
        <w:spacing w:lineRule="auto" w:line="276" w:before="10" w:after="0"/>
        <w:jc w:val="both"/>
        <w:rPr/>
      </w:pPr>
      <w:r>
        <w:rPr>
          <w:color w:val="000000"/>
        </w:rPr>
        <w:t>è regolarmente iscritta al RUNTS ( Registro Unico Nazionale Terzo settore) ovvero possiede i requisiti per l’iscrizione;</w:t>
      </w:r>
    </w:p>
    <w:p>
      <w:pPr>
        <w:pStyle w:val="NormalWeb"/>
        <w:numPr>
          <w:ilvl w:val="0"/>
          <w:numId w:val="1"/>
        </w:numPr>
        <w:spacing w:lineRule="auto" w:line="276" w:before="10" w:after="0"/>
        <w:jc w:val="both"/>
        <w:rPr/>
      </w:pPr>
      <w:r>
        <w:rPr>
          <w:color w:val="000000"/>
        </w:rPr>
        <w:t>ha sede legale o operativa nel Comune di Ragusa in via_____________________________;</w:t>
      </w:r>
    </w:p>
    <w:p>
      <w:pPr>
        <w:pStyle w:val="NormalWeb"/>
        <w:spacing w:lineRule="auto" w:line="276" w:before="10" w:after="0"/>
        <w:ind w:left="720" w:right="0" w:hanging="0"/>
        <w:jc w:val="both"/>
        <w:rPr/>
      </w:pPr>
      <w:r>
        <w:rPr/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Dichiara inoltre:</w:t>
      </w:r>
    </w:p>
    <w:p>
      <w:pPr>
        <w:pStyle w:val="Default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che l’area di pertinenza della propria attività è legata alla:</w:t>
      </w:r>
    </w:p>
    <w:p>
      <w:pPr>
        <w:pStyle w:val="Default"/>
        <w:spacing w:lineRule="auto" w:line="276"/>
        <w:ind w:left="720" w:right="0" w:hanging="0"/>
        <w:jc w:val="both"/>
        <w:rPr/>
      </w:pPr>
      <w:r>
        <w:rPr>
          <w:rFonts w:cs="Times New Roman" w:ascii="Times New Roman" w:hAnsi="Times New Roman"/>
        </w:rPr>
        <w:t>□</w:t>
      </w:r>
      <w:r>
        <w:rPr>
          <w:rFonts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disabilità fisica</w:t>
      </w:r>
      <w:bookmarkStart w:id="0" w:name="_GoBack"/>
      <w:bookmarkEnd w:id="0"/>
    </w:p>
    <w:p>
      <w:pPr>
        <w:pStyle w:val="Default"/>
        <w:spacing w:lineRule="auto" w:line="276"/>
        <w:ind w:left="720" w:right="0" w:hanging="0"/>
        <w:jc w:val="both"/>
        <w:rPr/>
      </w:pPr>
      <w:r>
        <w:rPr>
          <w:rFonts w:cs="Times New Roman" w:ascii="Times New Roman" w:hAnsi="Times New Roman"/>
        </w:rPr>
        <w:t>□</w:t>
      </w:r>
      <w:r>
        <w:rPr>
          <w:rFonts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disabilità intellettiva</w:t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</w:rPr>
        <w:tab/>
        <w:t>□ disabilità psichiatrica</w:t>
      </w:r>
    </w:p>
    <w:p>
      <w:pPr>
        <w:pStyle w:val="Default"/>
        <w:spacing w:lineRule="auto" w:line="276"/>
        <w:ind w:left="0" w:right="0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disabilità sensoriale/uditiva</w:t>
      </w:r>
    </w:p>
    <w:p>
      <w:pPr>
        <w:pStyle w:val="Default"/>
        <w:spacing w:lineRule="auto" w:line="276"/>
        <w:ind w:left="0" w:right="0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□</w:t>
      </w:r>
      <w:r>
        <w:rPr>
          <w:rFonts w:cs="Times New Roman" w:ascii="Times New Roman" w:hAnsi="Times New Roman"/>
        </w:rPr>
        <w:t xml:space="preserve">disabilità sensoriale/visiva </w:t>
      </w:r>
    </w:p>
    <w:p>
      <w:pPr>
        <w:pStyle w:val="Default"/>
        <w:numPr>
          <w:ilvl w:val="0"/>
          <w:numId w:val="3"/>
        </w:numPr>
        <w:spacing w:lineRule="auto" w:line="276"/>
        <w:jc w:val="both"/>
        <w:rPr/>
      </w:pPr>
      <w:r>
        <w:rPr>
          <w:rFonts w:cs="Times New Roman" w:ascii="Times New Roman" w:hAnsi="Times New Roman"/>
        </w:rPr>
        <w:t>di designare quale persona incaricata di rappresentare l’E.T.S./l’Associazione/Ente , all’interno della Consulta  il/la Sig/Sig.ra___________________, nata a __________il __________;</w:t>
      </w:r>
    </w:p>
    <w:p>
      <w:pPr>
        <w:pStyle w:val="Default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 aver preso visione del Regolamento della Consulta Comunale per le disabilità e di accettare quanto contenuto nello stesso nonché di impegnarsi alla sua osservanza;</w:t>
      </w:r>
    </w:p>
    <w:p>
      <w:pPr>
        <w:pStyle w:val="Default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</w:rPr>
        <w:t>di aver preso visione dell’informativa sul trattamento dei dati personali in calce all’Avviso  e, pertanto,di acconsentire, al trattamento dei dati personali, anche particolari, con le modalità e per le finalità indicate nel Regolamento UE 2016/679 e dal D.Lgs 30 giugno 2003 n. 196 – Codice privacy e successive modificazioni e integrazioni, oltre che alle disposizioni del Garante per la protezione dei Dati Personali.</w:t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Allega alla presente: </w:t>
      </w:r>
    </w:p>
    <w:p>
      <w:pPr>
        <w:pStyle w:val="Normal"/>
        <w:suppressAutoHyphens w:val="false"/>
        <w:spacing w:lineRule="auto" w:line="276"/>
        <w:ind w:left="1080" w:right="141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Documento di identità del Rappresentante;</w:t>
      </w:r>
    </w:p>
    <w:p>
      <w:pPr>
        <w:pStyle w:val="Normal"/>
        <w:suppressAutoHyphens w:val="false"/>
        <w:spacing w:lineRule="auto" w:line="276"/>
        <w:ind w:left="1080" w:right="141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Statuto dell’Organismo;</w:t>
      </w:r>
    </w:p>
    <w:p>
      <w:pPr>
        <w:pStyle w:val="Normal"/>
        <w:suppressAutoHyphens w:val="false"/>
        <w:spacing w:lineRule="auto" w:line="276"/>
        <w:ind w:left="1080" w:right="141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Atto Costitutivo;</w:t>
      </w:r>
    </w:p>
    <w:p>
      <w:pPr>
        <w:pStyle w:val="Normal"/>
        <w:suppressAutoHyphens w:val="false"/>
        <w:spacing w:lineRule="auto" w:line="276"/>
        <w:ind w:left="1080" w:right="141" w:hanging="0"/>
        <w:jc w:val="both"/>
        <w:rPr/>
      </w:pPr>
      <w:r>
        <w:rPr>
          <w:color w:val="000000"/>
          <w:sz w:val="24"/>
          <w:szCs w:val="24"/>
        </w:rPr>
        <w:t>- Breve descrizione delle attività svolte in relazione all’area di pertinenza dichiarata;</w:t>
      </w:r>
    </w:p>
    <w:p>
      <w:pPr>
        <w:pStyle w:val="Normal"/>
        <w:suppressAutoHyphens w:val="false"/>
        <w:spacing w:lineRule="auto" w:line="276"/>
        <w:ind w:left="1080" w:right="141" w:hanging="0"/>
        <w:jc w:val="both"/>
        <w:rPr/>
      </w:pPr>
      <w:r>
        <w:rPr>
          <w:color w:val="000000"/>
          <w:sz w:val="24"/>
          <w:szCs w:val="24"/>
        </w:rPr>
        <w:t>- Dichiarazione relativa ad eventuali rapporti economici in corso con il Comune di Ragusa ai sensi dell’art. .4 comma 4 del Regolamento della Consulta Comunale per le disabilità approvato con Deliberazione di C.C. n.30 del 14/05/2024.</w:t>
      </w:r>
    </w:p>
    <w:p>
      <w:pPr>
        <w:pStyle w:val="Default"/>
        <w:spacing w:lineRule="auto" w:line="276"/>
        <w:ind w:left="72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276"/>
        <w:ind w:left="0" w:right="0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(data)</w:t>
        <w:tab/>
        <w:tab/>
        <w:tab/>
        <w:tab/>
        <w:tab/>
        <w:tab/>
        <w:tab/>
        <w:tab/>
        <w:tab/>
        <w:tab/>
        <w:t>(firma)</w:t>
      </w:r>
    </w:p>
    <w:p>
      <w:pPr>
        <w:pStyle w:val="Normal"/>
        <w:spacing w:lineRule="auto" w:line="276"/>
        <w:jc w:val="center"/>
        <w:rPr/>
      </w:pPr>
      <w:r>
        <w:rPr/>
        <w:t>____________________</w:t>
        <w:tab/>
        <w:tab/>
        <w:tab/>
        <w:tab/>
        <w:tab/>
        <w:tab/>
        <w:tab/>
        <w:t>___________________________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it-IT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>
    <w:name w:val="Default Paragraph Font"/>
    <w:qFormat/>
    <w:rPr/>
  </w:style>
  <w:style w:type="character" w:styleId="CollegamentoInternet">
    <w:name w:val="Collegamento Internet"/>
    <w:basedOn w:val="DefaultParagraphFont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Times New Roman" w:hAnsi="Times New Roman"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sz w:val="24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rFonts w:ascii="Times New Roman" w:hAnsi="Times New Roman"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/>
  </w:style>
  <w:style w:type="character" w:styleId="Caratteridinumerazione">
    <w:name w:val="Caratteri di numerazione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ascii="Times New Roman" w:hAnsi="Times New Roman" w:cs="Open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  <w:sz w:val="24"/>
    </w:rPr>
  </w:style>
  <w:style w:type="character" w:styleId="ListLabel41">
    <w:name w:val="ListLabel 41"/>
    <w:qFormat/>
    <w:rPr>
      <w:rFonts w:cs="Courier New"/>
      <w:sz w:val="20"/>
    </w:rPr>
  </w:style>
  <w:style w:type="character" w:styleId="ListLabel42">
    <w:name w:val="ListLabel 42"/>
    <w:qFormat/>
    <w:rPr>
      <w:rFonts w:cs="Wingdings"/>
      <w:sz w:val="20"/>
    </w:rPr>
  </w:style>
  <w:style w:type="character" w:styleId="ListLabel43">
    <w:name w:val="ListLabel 43"/>
    <w:qFormat/>
    <w:rPr>
      <w:rFonts w:cs="Wingdings"/>
      <w:sz w:val="20"/>
    </w:rPr>
  </w:style>
  <w:style w:type="character" w:styleId="ListLabel44">
    <w:name w:val="ListLabel 44"/>
    <w:qFormat/>
    <w:rPr>
      <w:rFonts w:cs="Wingdings"/>
      <w:sz w:val="20"/>
    </w:rPr>
  </w:style>
  <w:style w:type="character" w:styleId="ListLabel45">
    <w:name w:val="ListLabel 45"/>
    <w:qFormat/>
    <w:rPr>
      <w:rFonts w:cs="Wingdings"/>
      <w:sz w:val="20"/>
    </w:rPr>
  </w:style>
  <w:style w:type="character" w:styleId="ListLabel46">
    <w:name w:val="ListLabel 46"/>
    <w:qFormat/>
    <w:rPr>
      <w:rFonts w:cs="Wingdings"/>
      <w:sz w:val="20"/>
    </w:rPr>
  </w:style>
  <w:style w:type="character" w:styleId="ListLabel47">
    <w:name w:val="ListLabel 47"/>
    <w:qFormat/>
    <w:rPr>
      <w:rFonts w:cs="Wingdings"/>
      <w:sz w:val="20"/>
    </w:rPr>
  </w:style>
  <w:style w:type="character" w:styleId="ListLabel48">
    <w:name w:val="ListLabel 48"/>
    <w:qFormat/>
    <w:rPr>
      <w:rFonts w:cs="Wingdings"/>
      <w:sz w:val="20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ascii="Times New Roman" w:hAnsi="Times New Roman" w:cs="Times New Roman"/>
      <w:b/>
    </w:rPr>
  </w:style>
  <w:style w:type="character" w:styleId="ListLabel59">
    <w:name w:val="ListLabel 59"/>
    <w:qFormat/>
    <w:rPr>
      <w:rFonts w:ascii="Times New Roman" w:hAnsi="Times New Roman" w:cs="Open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ascii="Times New Roman" w:hAnsi="Times New Roman" w:cs="Times New Roman"/>
      <w:b/>
    </w:rPr>
  </w:style>
  <w:style w:type="character" w:styleId="ListLabel87">
    <w:name w:val="ListLabel 87"/>
    <w:qFormat/>
    <w:rPr>
      <w:rFonts w:ascii="Times New Roman" w:hAnsi="Times New Roman" w:cs="Open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ascii="Times New Roman" w:hAnsi="Times New Roman"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ascii="Times New Roman" w:hAnsi="Times New Roman"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ascii="Times New Roman" w:hAnsi="Times New Roman" w:cs="Times New Roman"/>
      <w:b/>
    </w:rPr>
  </w:style>
  <w:style w:type="character" w:styleId="ListLabel115">
    <w:name w:val="ListLabel 115"/>
    <w:qFormat/>
    <w:rPr>
      <w:rFonts w:ascii="Times New Roman" w:hAnsi="Times New Roman" w:cs="Open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ascii="Times New Roman" w:hAnsi="Times New Roman"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ascii="Times New Roman" w:hAnsi="Times New Roman" w:cs="Times New Roman"/>
      <w:b/>
    </w:rPr>
  </w:style>
  <w:style w:type="character" w:styleId="ListLabel143">
    <w:name w:val="ListLabel 143"/>
    <w:qFormat/>
    <w:rPr>
      <w:rFonts w:ascii="Times New Roman" w:hAnsi="Times New Roman" w:cs="OpenSymbol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ascii="Times New Roman" w:hAnsi="Times New Roman"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ascii="Times New Roman" w:hAnsi="Times New Roman" w:cs="Times New Roman"/>
      <w:b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jc w:val="left"/>
      <w:textAlignment w:val="baseline"/>
    </w:pPr>
    <w:rPr>
      <w:rFonts w:ascii="Courier New" w:hAnsi="Courier New" w:eastAsia="Times New Roman" w:cs="Courier New"/>
      <w:color w:val="000000"/>
      <w:kern w:val="0"/>
      <w:sz w:val="24"/>
      <w:szCs w:val="24"/>
      <w:lang w:val="it-IT" w:eastAsia="it-IT" w:bidi="ar-SA"/>
    </w:rPr>
  </w:style>
  <w:style w:type="paragraph" w:styleId="NormalWeb">
    <w:name w:val="Normal (Web)"/>
    <w:basedOn w:val="Normal"/>
    <w:qFormat/>
    <w:pPr>
      <w:suppressAutoHyphens w:val="false"/>
      <w:spacing w:before="100" w:after="100"/>
      <w:textAlignment w:val="auto"/>
    </w:pPr>
    <w:rPr>
      <w:sz w:val="24"/>
      <w:szCs w:val="24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pec.consorziovalledeltevere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Application>LibreOffice/6.2.7.1$Windows_x86 LibreOffice_project/23edc44b61b830b7d749943e020e96f5a7df63bf</Application>
  <Pages>2</Pages>
  <Words>396</Words>
  <Characters>2665</Characters>
  <CharactersWithSpaces>3059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2023-02-15T12:47:00Z</dcterms:created>
  <dc:creator>ludovica.cardellini</dc:creator>
  <dc:description/>
  <dc:language>it-IT</dc:language>
  <cp:lastModifiedBy/>
  <cp:lastPrinted>2024-06-06T09:21:24Z</cp:lastPrinted>
  <dcterms:modified xsi:type="dcterms:W3CDTF">2024-06-06T09:23:52Z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