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65A4E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SCHEDA PER LA RILEVAZIONE DI PROPOSTE PROGETTUALI</w:t>
      </w:r>
    </w:p>
    <w:p w14:paraId="1DA3169A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Programma “Ragusa </w:t>
      </w:r>
      <w:proofErr w:type="spellStart"/>
      <w:r>
        <w:rPr>
          <w:rFonts w:ascii="Calibri" w:eastAsia="Calibri" w:hAnsi="Calibri" w:cs="Calibri"/>
          <w:b/>
          <w:color w:val="000000"/>
          <w:sz w:val="28"/>
          <w:szCs w:val="28"/>
        </w:rPr>
        <w:t>Rurban</w:t>
      </w:r>
      <w:proofErr w:type="spellEnd"/>
      <w:r>
        <w:rPr>
          <w:rFonts w:ascii="Calibri" w:eastAsia="Calibri" w:hAnsi="Calibri" w:cs="Calibri"/>
          <w:b/>
          <w:color w:val="000000"/>
          <w:sz w:val="28"/>
          <w:szCs w:val="28"/>
        </w:rPr>
        <w:t xml:space="preserve"> City”</w:t>
      </w:r>
    </w:p>
    <w:p w14:paraId="14A6CCE1" w14:textId="77777777" w:rsidR="00E50620" w:rsidRDefault="00E5062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5E0E9509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Tipologia di proponente (selezionare)</w:t>
      </w:r>
      <w:r>
        <w:rPr>
          <w:rFonts w:ascii="Calibri" w:eastAsia="Calibri" w:hAnsi="Calibri" w:cs="Calibri"/>
          <w:color w:val="000000"/>
        </w:rPr>
        <w:br/>
        <w:t xml:space="preserve"> [  ] Cittadino singolo</w:t>
      </w:r>
      <w:r>
        <w:rPr>
          <w:rFonts w:ascii="Calibri" w:eastAsia="Calibri" w:hAnsi="Calibri" w:cs="Calibri"/>
          <w:color w:val="000000"/>
        </w:rPr>
        <w:br/>
        <w:t xml:space="preserve"> [  ] Impresa / Ente privato</w:t>
      </w:r>
      <w:r>
        <w:rPr>
          <w:rFonts w:ascii="Calibri" w:eastAsia="Calibri" w:hAnsi="Calibri" w:cs="Calibri"/>
          <w:color w:val="000000"/>
        </w:rPr>
        <w:br/>
        <w:t xml:space="preserve"> [  ] Associazione / ETS</w:t>
      </w:r>
      <w:r>
        <w:rPr>
          <w:rFonts w:ascii="Calibri" w:eastAsia="Calibri" w:hAnsi="Calibri" w:cs="Calibri"/>
          <w:color w:val="000000"/>
        </w:rPr>
        <w:br/>
        <w:t xml:space="preserve"> [  ] Ente pubblico / Istituzione</w:t>
      </w:r>
      <w:r>
        <w:rPr>
          <w:rFonts w:ascii="Calibri" w:eastAsia="Calibri" w:hAnsi="Calibri" w:cs="Calibri"/>
          <w:color w:val="000000"/>
        </w:rPr>
        <w:br/>
        <w:t xml:space="preserve"> [  ] Università / Centro di ricerca</w:t>
      </w:r>
      <w:r>
        <w:rPr>
          <w:rFonts w:ascii="Calibri" w:eastAsia="Calibri" w:hAnsi="Calibri" w:cs="Calibri"/>
          <w:color w:val="000000"/>
        </w:rPr>
        <w:br/>
        <w:t xml:space="preserve"> [  ] Altro: ______________________</w:t>
      </w:r>
      <w:r>
        <w:rPr>
          <w:rFonts w:ascii="Calibri" w:eastAsia="Calibri" w:hAnsi="Calibri" w:cs="Calibri"/>
          <w:color w:val="000000"/>
        </w:rPr>
        <w:br/>
        <w:t xml:space="preserve"> </w:t>
      </w:r>
    </w:p>
    <w:p w14:paraId="707872CA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Nome ____________________________ Cognome ___________________________________</w:t>
      </w:r>
      <w:r>
        <w:rPr>
          <w:rFonts w:ascii="Calibri" w:eastAsia="Calibri" w:hAnsi="Calibri" w:cs="Calibri"/>
          <w:color w:val="000000"/>
        </w:rPr>
        <w:br/>
        <w:t>Denominazione (se organizzazione) ________________________________________________</w:t>
      </w:r>
      <w:r>
        <w:rPr>
          <w:rFonts w:ascii="Calibri" w:eastAsia="Calibri" w:hAnsi="Calibri" w:cs="Calibri"/>
          <w:color w:val="000000"/>
        </w:rPr>
        <w:br/>
        <w:t>Ruolo/Funzione ________________________________________________________________</w:t>
      </w:r>
      <w:r>
        <w:rPr>
          <w:rFonts w:ascii="Calibri" w:eastAsia="Calibri" w:hAnsi="Calibri" w:cs="Calibri"/>
          <w:color w:val="000000"/>
        </w:rPr>
        <w:br/>
        <w:t>Settore _______________________________________________________________________</w:t>
      </w:r>
    </w:p>
    <w:p w14:paraId="57D8A2EC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Telefono ___________________________ E-mail _____________________________________</w:t>
      </w:r>
    </w:p>
    <w:p w14:paraId="2CEF152C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1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Sito web ______________________________________________________________________</w:t>
      </w:r>
    </w:p>
    <w:p w14:paraId="00DD7F39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</w:p>
    <w:p w14:paraId="6B0BFFDD" w14:textId="52C23E51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1. Descrivi cosa significa per te “sviluppo </w:t>
      </w:r>
      <w:proofErr w:type="spellStart"/>
      <w:r>
        <w:rPr>
          <w:rFonts w:ascii="Calibri" w:eastAsia="Calibri" w:hAnsi="Calibri" w:cs="Calibri"/>
          <w:b/>
          <w:color w:val="000000"/>
        </w:rPr>
        <w:t>rurbano</w:t>
      </w:r>
      <w:proofErr w:type="spellEnd"/>
      <w:r>
        <w:rPr>
          <w:rFonts w:ascii="Calibri" w:eastAsia="Calibri" w:hAnsi="Calibri" w:cs="Calibri"/>
          <w:b/>
          <w:color w:val="000000"/>
        </w:rPr>
        <w:t>”</w:t>
      </w:r>
    </w:p>
    <w:p w14:paraId="4663BB0B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(Descrivi in poche righe cosa rappresenta per te una città che integra armonicamente vita urbana e rurale, e quale valore può generare per Ragusa)</w:t>
      </w:r>
    </w:p>
    <w:p w14:paraId="7B0B7547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19F0E4C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2. Su quali fronti ritieni prioritario agire per costruire la Ragusa </w:t>
      </w:r>
      <w:proofErr w:type="spellStart"/>
      <w:r>
        <w:rPr>
          <w:rFonts w:ascii="Calibri" w:eastAsia="Calibri" w:hAnsi="Calibri" w:cs="Calibri"/>
          <w:b/>
          <w:color w:val="000000"/>
        </w:rPr>
        <w:t>Rurban</w:t>
      </w:r>
      <w:proofErr w:type="spellEnd"/>
      <w:r>
        <w:rPr>
          <w:rFonts w:ascii="Calibri" w:eastAsia="Calibri" w:hAnsi="Calibri" w:cs="Calibri"/>
          <w:b/>
          <w:color w:val="000000"/>
        </w:rPr>
        <w:t xml:space="preserve"> City</w:t>
      </w:r>
    </w:p>
    <w:p w14:paraId="4DF4237E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(Indica criticità, opportunità o azioni concrete nei seguenti ambiti – anche con esempi pratici)</w:t>
      </w:r>
    </w:p>
    <w:p w14:paraId="2A028738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0" w:hanging="720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color w:val="000000"/>
        </w:rPr>
        <w:t>a)       I sistemi di mobilità, infrastrutture e trasporti</w:t>
      </w:r>
    </w:p>
    <w:p w14:paraId="3E0A4A9B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Quali soluzioni per il trasporto pubblico, la mobilità sostenibile ed i sistemi di interconnessione con le grandi infrastrutture?</w:t>
      </w:r>
    </w:p>
    <w:p w14:paraId="2BDCFF4A" w14:textId="53A7C1D2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2D30">
        <w:rPr>
          <w:rFonts w:ascii="Calibri" w:eastAsia="Calibri" w:hAnsi="Calibri" w:cs="Calibri"/>
          <w:color w:val="000000"/>
          <w:sz w:val="20"/>
          <w:szCs w:val="20"/>
        </w:rPr>
        <w:t>______________________________________________</w:t>
      </w:r>
    </w:p>
    <w:p w14:paraId="583A91B3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b)</w:t>
      </w:r>
      <w:r>
        <w:rPr>
          <w:rFonts w:ascii="Calibri" w:eastAsia="Calibri" w:hAnsi="Calibri" w:cs="Calibri"/>
          <w:color w:val="000000"/>
          <w:sz w:val="14"/>
          <w:szCs w:val="14"/>
        </w:rPr>
        <w:t xml:space="preserve">       </w:t>
      </w:r>
      <w:r>
        <w:rPr>
          <w:rFonts w:ascii="Calibri" w:eastAsia="Calibri" w:hAnsi="Calibri" w:cs="Calibri"/>
          <w:b/>
          <w:color w:val="000000"/>
        </w:rPr>
        <w:t>Sistema produttivo e filiere locali</w:t>
      </w:r>
    </w:p>
    <w:p w14:paraId="59F4555F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che modo le imprese operanti nei diversi settori si potrebbero collaborare in una logica “</w:t>
      </w:r>
      <w:proofErr w:type="spellStart"/>
      <w:r>
        <w:rPr>
          <w:rFonts w:ascii="Calibri" w:eastAsia="Calibri" w:hAnsi="Calibri" w:cs="Calibri"/>
          <w:color w:val="000000"/>
        </w:rPr>
        <w:t>rurbana</w:t>
      </w:r>
      <w:proofErr w:type="spellEnd"/>
      <w:r>
        <w:rPr>
          <w:rFonts w:ascii="Calibri" w:eastAsia="Calibri" w:hAnsi="Calibri" w:cs="Calibri"/>
          <w:color w:val="000000"/>
        </w:rPr>
        <w:t>”?</w:t>
      </w:r>
    </w:p>
    <w:p w14:paraId="0D7BF315" w14:textId="1A59AAC1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lastRenderedPageBreak/>
        <w:t>______________________________________________________________________________</w:t>
      </w:r>
      <w:r w:rsidR="00522D30">
        <w:rPr>
          <w:rFonts w:ascii="Calibri" w:eastAsia="Calibri" w:hAnsi="Calibri" w:cs="Calibri"/>
          <w:color w:val="000000"/>
        </w:rPr>
        <w:t>__________________________________________________________________</w:t>
      </w:r>
      <w:r w:rsidR="00522D30"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1B4EACBC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70" w:hanging="435"/>
        <w:jc w:val="both"/>
        <w:rPr>
          <w:rFonts w:ascii="Calibri" w:eastAsia="Calibri" w:hAnsi="Calibri" w:cs="Calibri"/>
          <w:b/>
          <w:color w:val="000000"/>
        </w:rPr>
      </w:pPr>
    </w:p>
    <w:p w14:paraId="672930BD" w14:textId="1BF34AF5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70" w:firstLine="13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c)</w:t>
      </w:r>
      <w:r>
        <w:rPr>
          <w:rFonts w:ascii="Calibri" w:eastAsia="Calibri" w:hAnsi="Calibri" w:cs="Calibri"/>
          <w:color w:val="000000"/>
          <w:sz w:val="14"/>
          <w:szCs w:val="14"/>
        </w:rPr>
        <w:t xml:space="preserve">        </w:t>
      </w:r>
      <w:r>
        <w:rPr>
          <w:rFonts w:ascii="Calibri" w:eastAsia="Calibri" w:hAnsi="Calibri" w:cs="Calibri"/>
          <w:b/>
          <w:color w:val="000000"/>
        </w:rPr>
        <w:t>Servizi pubblici e inclusione sociale</w:t>
      </w:r>
    </w:p>
    <w:p w14:paraId="323FA0C5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Come potenziare i servizi essenziali (sanità, scuola, welfare, cultura, ecc.) per ridurre le disuguaglianze e favorire la coesione tra area urbana e area rurale?</w:t>
      </w:r>
    </w:p>
    <w:p w14:paraId="4E0784CD" w14:textId="24147EA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22D30">
        <w:rPr>
          <w:rFonts w:ascii="Calibri" w:eastAsia="Calibri" w:hAnsi="Calibri" w:cs="Calibri"/>
          <w:color w:val="000000"/>
        </w:rPr>
        <w:t>__________________________________________</w:t>
      </w:r>
    </w:p>
    <w:p w14:paraId="117E8125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40" w:hanging="13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d)</w:t>
      </w:r>
      <w:r>
        <w:rPr>
          <w:rFonts w:ascii="Calibri" w:eastAsia="Calibri" w:hAnsi="Calibri" w:cs="Calibri"/>
          <w:color w:val="000000"/>
          <w:sz w:val="14"/>
          <w:szCs w:val="14"/>
        </w:rPr>
        <w:t xml:space="preserve">        </w:t>
      </w:r>
      <w:r>
        <w:rPr>
          <w:rFonts w:ascii="Calibri" w:eastAsia="Calibri" w:hAnsi="Calibri" w:cs="Calibri"/>
          <w:b/>
          <w:color w:val="000000"/>
        </w:rPr>
        <w:t>Energia, ambiente e resilienza</w:t>
      </w:r>
    </w:p>
    <w:p w14:paraId="3D2D25A9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Quali azioni potrebbero favorire un uso sostenibile delle risorse e la tutela del paesaggio rurale e urbano?</w:t>
      </w:r>
    </w:p>
    <w:p w14:paraId="1CA45D0E" w14:textId="67DEEB0F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6F2BD2D" w14:textId="0FE87684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40" w:hanging="13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e)</w:t>
      </w:r>
      <w:r>
        <w:rPr>
          <w:rFonts w:ascii="Calibri" w:eastAsia="Calibri" w:hAnsi="Calibri" w:cs="Calibri"/>
          <w:color w:val="000000"/>
          <w:sz w:val="14"/>
          <w:szCs w:val="14"/>
        </w:rPr>
        <w:t xml:space="preserve">        </w:t>
      </w:r>
      <w:r>
        <w:rPr>
          <w:rFonts w:ascii="Calibri" w:eastAsia="Calibri" w:hAnsi="Calibri" w:cs="Calibri"/>
          <w:b/>
          <w:color w:val="000000"/>
        </w:rPr>
        <w:t>Giovani e competenze</w:t>
      </w:r>
    </w:p>
    <w:p w14:paraId="7950198C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Come coinvolgere le nuove generazioni nella progettazione e nella gestione del futuro della città?</w:t>
      </w:r>
    </w:p>
    <w:p w14:paraId="6892AD29" w14:textId="3739B015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475B7B" w14:textId="4CD7C068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566" w:firstLine="139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</w:rPr>
        <w:t xml:space="preserve">f)  </w:t>
      </w:r>
      <w:r w:rsidR="00522D30">
        <w:rPr>
          <w:rFonts w:ascii="Calibri" w:eastAsia="Calibri" w:hAnsi="Calibri" w:cs="Calibri"/>
          <w:b/>
          <w:color w:val="000000"/>
        </w:rPr>
        <w:t>L</w:t>
      </w:r>
      <w:r>
        <w:rPr>
          <w:rFonts w:ascii="Calibri" w:eastAsia="Calibri" w:hAnsi="Calibri" w:cs="Calibri"/>
          <w:b/>
          <w:color w:val="000000"/>
        </w:rPr>
        <w:t>’internazionalizzazione del sistema locale e la cooperazione euromediterranea</w:t>
      </w:r>
    </w:p>
    <w:p w14:paraId="118D2626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Come valorizzare la posizione di Ragusa nello spazio euromediterraneo, favorendo scambi culturali, scientifici ed economici?</w:t>
      </w:r>
    </w:p>
    <w:p w14:paraId="5E09FE3F" w14:textId="0BFD353E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03239D24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850" w:hanging="145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g)</w:t>
      </w:r>
      <w:r>
        <w:rPr>
          <w:rFonts w:ascii="Calibri" w:eastAsia="Calibri" w:hAnsi="Calibri" w:cs="Calibri"/>
          <w:color w:val="000000"/>
          <w:sz w:val="14"/>
          <w:szCs w:val="14"/>
        </w:rPr>
        <w:t xml:space="preserve">        </w:t>
      </w:r>
      <w:r>
        <w:rPr>
          <w:rFonts w:ascii="Calibri" w:eastAsia="Calibri" w:hAnsi="Calibri" w:cs="Calibri"/>
          <w:b/>
          <w:color w:val="000000"/>
        </w:rPr>
        <w:t>Turismo e nuova residenzialità</w:t>
      </w:r>
    </w:p>
    <w:p w14:paraId="08502BBF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Come rigenerare i centri storici e sviluppare una residenzialità rurale per promuovere nuove forme di turismo e di residenzialità?</w:t>
      </w:r>
    </w:p>
    <w:p w14:paraId="406B967F" w14:textId="0BF04EBD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05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5C8C8F1C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  <w:rPr>
          <w:rFonts w:ascii="Calibri" w:eastAsia="Calibri" w:hAnsi="Calibri" w:cs="Calibri"/>
          <w:b/>
          <w:color w:val="000000"/>
        </w:rPr>
      </w:pPr>
    </w:p>
    <w:p w14:paraId="69DF137D" w14:textId="25E5BF7F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3.   Descrivi le tue proposte progettuali </w:t>
      </w:r>
    </w:p>
    <w:p w14:paraId="2DFB8B44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>(Anche per le semplici proposte si chiede, se possibile, di fornire indicazioni su  dove realizzare gli interventi e sull’ordine della loro dimensione finanziaria e di indicare se esiste già un progetto ed il suo grado di definizione)</w:t>
      </w:r>
    </w:p>
    <w:p w14:paraId="261A6F05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</w:rPr>
        <w:t>____</w:t>
      </w:r>
      <w:r>
        <w:rPr>
          <w:rFonts w:ascii="Calibri" w:eastAsia="Calibri" w:hAnsi="Calibri" w:cs="Calibri"/>
          <w:color w:val="000000"/>
        </w:rPr>
        <w:t>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5F21D8F3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4.   Governance e partecipazione</w:t>
      </w:r>
    </w:p>
    <w:p w14:paraId="308CBCB8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Come migliorare il coordinamento tra istituzioni, associazioni, imprese e cittadini per una visione comune di sviluppo?</w:t>
      </w:r>
    </w:p>
    <w:p w14:paraId="22309B8A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3DCBB58E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5.  Finanza locale e strumenti di sostegno </w:t>
      </w:r>
    </w:p>
    <w:p w14:paraId="7AB0B024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i/>
          <w:color w:val="000000"/>
        </w:rPr>
      </w:pPr>
      <w:r>
        <w:rPr>
          <w:rFonts w:ascii="Calibri" w:eastAsia="Calibri" w:hAnsi="Calibri" w:cs="Calibri"/>
          <w:i/>
          <w:color w:val="000000"/>
        </w:rPr>
        <w:t xml:space="preserve">(Indicare quali strumenti finanziari si ritengono funzionali alla realizzazione delle proposte progettuali nell’ottica della strategia di </w:t>
      </w:r>
      <w:proofErr w:type="spellStart"/>
      <w:r>
        <w:rPr>
          <w:rFonts w:ascii="Calibri" w:eastAsia="Calibri" w:hAnsi="Calibri" w:cs="Calibri"/>
          <w:i/>
          <w:color w:val="000000"/>
        </w:rPr>
        <w:t>rurbanizzazione</w:t>
      </w:r>
      <w:proofErr w:type="spellEnd"/>
      <w:r>
        <w:rPr>
          <w:rFonts w:ascii="Calibri" w:eastAsia="Calibri" w:hAnsi="Calibri" w:cs="Calibri"/>
          <w:i/>
          <w:color w:val="000000"/>
        </w:rPr>
        <w:t xml:space="preserve"> quali finanza pubblica, finanza mista, finanziamenti bancari, finanziamenti da parte di fondazioni, ecc.)</w:t>
      </w:r>
    </w:p>
    <w:p w14:paraId="67623C07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1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</w:t>
      </w:r>
    </w:p>
    <w:p w14:paraId="5AAD8279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0E73E073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6AF0CC1D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7052C088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722F9D2E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53933E1A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EA5C890" w14:textId="27ADDA0F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Informativa sul trattamento dei dati personali</w:t>
      </w:r>
    </w:p>
    <w:p w14:paraId="790C04FD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(ai sensi dell’art. 13 del Regolamento (UE) 2016/679 – GDPR)</w:t>
      </w:r>
    </w:p>
    <w:p w14:paraId="1C165A7F" w14:textId="77777777" w:rsidR="00522D30" w:rsidRDefault="00522D3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color w:val="000000"/>
          <w:sz w:val="20"/>
          <w:szCs w:val="20"/>
        </w:rPr>
      </w:pPr>
    </w:p>
    <w:p w14:paraId="5D286574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L’Istituto di Ricerca sullo Sviluppo Locale, in qualità di Titolare del trattamento dei dati personali, informa che i dati raccolti mediante la presente scheda saranno trattati esclusivamente per finalità connesse all’attività di ricerca e analisi delle proposte progettuali relative al Programma “Ragusa </w:t>
      </w:r>
      <w:proofErr w:type="spellStart"/>
      <w:r>
        <w:rPr>
          <w:rFonts w:ascii="Calibri" w:eastAsia="Calibri" w:hAnsi="Calibri" w:cs="Calibri"/>
          <w:color w:val="000000"/>
          <w:sz w:val="20"/>
          <w:szCs w:val="20"/>
        </w:rPr>
        <w:t>Rurban</w:t>
      </w:r>
      <w:proofErr w:type="spellEnd"/>
      <w:r>
        <w:rPr>
          <w:rFonts w:ascii="Calibri" w:eastAsia="Calibri" w:hAnsi="Calibri" w:cs="Calibri"/>
          <w:color w:val="000000"/>
          <w:sz w:val="20"/>
          <w:szCs w:val="20"/>
        </w:rPr>
        <w:t xml:space="preserve"> City”, realizzato per il Comune di Ragusa.</w:t>
      </w:r>
    </w:p>
    <w:p w14:paraId="71C9039B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Il trattamento dei dati avverrà nel rispetto dei principi di liceità, correttezza e trasparenza, con modalità prevalentemente informatiche e cartacee, e nel pieno rispetto delle misure di sicurezza previste dalla normativa vigente.</w:t>
      </w:r>
    </w:p>
    <w:p w14:paraId="479C43CD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 dati non saranno comunicati a terzi, salvo che per obblighi di legge o per finalità strettamente connesse al progetto, e saranno conservati per il tempo necessario alla realizzazione delle finalità indicate.</w:t>
      </w:r>
    </w:p>
    <w:p w14:paraId="50E1D7ED" w14:textId="2E46BD60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Gli interessati possono esercitare in qualsiasi momento i diritti di cui agli articoli 15-22 del GDPR (accesso, rettifica, cancellazione, limitazione, opposizione, portabilità), contattando l’Istituto di Ricerca sullo Sviluppo Locale all’indirizzo e-mail: </w:t>
      </w:r>
      <w:hyperlink r:id="rId7" w:history="1">
        <w:r w:rsidR="003B42FC" w:rsidRPr="00AC5135">
          <w:rPr>
            <w:rStyle w:val="Collegamentoipertestuale"/>
            <w:rFonts w:ascii="Calibri" w:eastAsia="Calibri" w:hAnsi="Calibri" w:cs="Calibri"/>
            <w:sz w:val="20"/>
            <w:szCs w:val="20"/>
          </w:rPr>
          <w:t>iriloc.segreteria@gmail.com</w:t>
        </w:r>
      </w:hyperlink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5E192520" w14:textId="77777777" w:rsidR="00F2087E" w:rsidRDefault="00F2087E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032591BE" w14:textId="0722D384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☐ </w:t>
      </w:r>
      <w:r>
        <w:rPr>
          <w:rFonts w:ascii="Calibri" w:eastAsia="Calibri" w:hAnsi="Calibri" w:cs="Calibri"/>
          <w:b/>
          <w:color w:val="000000"/>
          <w:sz w:val="20"/>
          <w:szCs w:val="20"/>
        </w:rPr>
        <w:t>Dichiaro di aver preso visione dell’informativa sul trattamento dei dati personali ai sensi dell’art. 13 del GDPR</w:t>
      </w:r>
    </w:p>
    <w:p w14:paraId="5354D60D" w14:textId="77777777" w:rsidR="00E50620" w:rsidRDefault="00E5062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78A49B1F" w14:textId="730F0578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Data ___________________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_______________</w:t>
      </w:r>
      <w:r w:rsidR="00F2087E">
        <w:rPr>
          <w:rFonts w:ascii="Calibri" w:eastAsia="Calibri" w:hAnsi="Calibri" w:cs="Calibri"/>
          <w:color w:val="000000"/>
          <w:sz w:val="20"/>
          <w:szCs w:val="20"/>
        </w:rPr>
        <w:t>_____</w:t>
      </w:r>
      <w:r>
        <w:rPr>
          <w:rFonts w:ascii="Calibri" w:eastAsia="Calibri" w:hAnsi="Calibri" w:cs="Calibri"/>
          <w:color w:val="000000"/>
          <w:sz w:val="20"/>
          <w:szCs w:val="20"/>
        </w:rPr>
        <w:t>___________</w:t>
      </w:r>
    </w:p>
    <w:p w14:paraId="5DDFE268" w14:textId="77777777" w:rsidR="00E50620" w:rsidRDefault="00E5062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70FD8A38" w14:textId="77777777" w:rsidR="00E50620" w:rsidRDefault="004B5E8D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</w:p>
    <w:p w14:paraId="49AC6966" w14:textId="77777777" w:rsidR="00E50620" w:rsidRDefault="00E50620" w:rsidP="00522D3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color w:val="000000"/>
        </w:rPr>
      </w:pPr>
    </w:p>
    <w:sectPr w:rsidR="00E50620">
      <w:headerReference w:type="default" r:id="rId8"/>
      <w:pgSz w:w="11909" w:h="16834"/>
      <w:pgMar w:top="1135" w:right="1440" w:bottom="1440" w:left="184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97160E" w14:textId="77777777" w:rsidR="004B5E8D" w:rsidRDefault="004B5E8D">
      <w:pPr>
        <w:spacing w:line="240" w:lineRule="auto"/>
      </w:pPr>
      <w:r>
        <w:separator/>
      </w:r>
    </w:p>
  </w:endnote>
  <w:endnote w:type="continuationSeparator" w:id="0">
    <w:p w14:paraId="318032C7" w14:textId="77777777" w:rsidR="004B5E8D" w:rsidRDefault="004B5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EDE63D8-0B50-4B6F-9931-124E8BEC0A48}"/>
    <w:embedBold r:id="rId2" w:fontKey="{BA7E79B6-5C57-4D94-9129-923E78504AC3}"/>
    <w:embedItalic r:id="rId3" w:fontKey="{139A3D35-ABAA-4AE6-BB9E-4C5E71FB77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F48C755-6AD0-4CA1-A2FE-7A905F67E4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1A6512" w14:textId="77777777" w:rsidR="004B5E8D" w:rsidRDefault="004B5E8D">
      <w:pPr>
        <w:spacing w:line="240" w:lineRule="auto"/>
      </w:pPr>
      <w:r>
        <w:separator/>
      </w:r>
    </w:p>
  </w:footnote>
  <w:footnote w:type="continuationSeparator" w:id="0">
    <w:p w14:paraId="5C07989A" w14:textId="77777777" w:rsidR="004B5E8D" w:rsidRDefault="004B5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E11AB" w14:textId="77777777" w:rsidR="00E50620" w:rsidRDefault="004B5E8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CC3E9A3" wp14:editId="62E7029B">
          <wp:simplePos x="0" y="0"/>
          <wp:positionH relativeFrom="column">
            <wp:posOffset>802005</wp:posOffset>
          </wp:positionH>
          <wp:positionV relativeFrom="paragraph">
            <wp:posOffset>-209549</wp:posOffset>
          </wp:positionV>
          <wp:extent cx="542925" cy="923925"/>
          <wp:effectExtent l="0" t="0" r="0" b="0"/>
          <wp:wrapTopAndBottom distT="114300" distB="11430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9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35BDFD4" wp14:editId="06A6BAF6">
          <wp:simplePos x="0" y="0"/>
          <wp:positionH relativeFrom="column">
            <wp:posOffset>3792854</wp:posOffset>
          </wp:positionH>
          <wp:positionV relativeFrom="paragraph">
            <wp:posOffset>-85724</wp:posOffset>
          </wp:positionV>
          <wp:extent cx="685800" cy="685800"/>
          <wp:effectExtent l="0" t="0" r="0" b="0"/>
          <wp:wrapTopAndBottom distT="114300" distB="11430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0620"/>
    <w:rsid w:val="00291873"/>
    <w:rsid w:val="003B42FC"/>
    <w:rsid w:val="004B5E8D"/>
    <w:rsid w:val="004D7457"/>
    <w:rsid w:val="00522D30"/>
    <w:rsid w:val="00794E77"/>
    <w:rsid w:val="00A649B2"/>
    <w:rsid w:val="00E50620"/>
    <w:rsid w:val="00F208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1E231"/>
  <w15:docId w15:val="{419B7AF6-C9F2-469E-AB07-63E6CF0D6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Normal"/>
    <w:rsid w:val="0017188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e1">
    <w:name w:val="Normale1"/>
    <w:rsid w:val="00171886"/>
  </w:style>
  <w:style w:type="paragraph" w:styleId="Intestazione">
    <w:name w:val="header"/>
    <w:link w:val="IntestazioneCarattere"/>
    <w:uiPriority w:val="99"/>
    <w:semiHidden/>
    <w:unhideWhenUsed/>
    <w:rsid w:val="007869F6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869F6"/>
  </w:style>
  <w:style w:type="paragraph" w:styleId="Pidipagina">
    <w:name w:val="footer"/>
    <w:link w:val="PidipaginaCarattere"/>
    <w:uiPriority w:val="99"/>
    <w:semiHidden/>
    <w:unhideWhenUsed/>
    <w:rsid w:val="007869F6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7869F6"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3B42F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B42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riloc.segreteria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sFbuSJcQuVx2+Tem+mXYTZ12+A==">CgMxLjA4AHIhMU92bWdfdzEwQkNZU2xYcE1POUl1Z1oySGhpY3VsRXNw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1576</Words>
  <Characters>8987</Characters>
  <Application>Microsoft Office Word</Application>
  <DocSecurity>0</DocSecurity>
  <Lines>74</Lines>
  <Paragraphs>21</Paragraphs>
  <ScaleCrop>false</ScaleCrop>
  <Company/>
  <LinksUpToDate>false</LinksUpToDate>
  <CharactersWithSpaces>10542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Chirieleison Rosalba</dc:creator>
  <cp:lastModifiedBy>Asus</cp:lastModifiedBy>
  <cp:revision>3</cp:revision>
  <dcterms:created xsi:type="dcterms:W3CDTF">2025-10-28T11:21:00Z</dcterms:created>
  <dcterms:modified xsi:type="dcterms:W3CDTF">2025-10-28T13:38:00Z</dcterms:modified>
</cp:coreProperties>
</file>